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5211"/>
        <w:gridCol w:w="4359"/>
      </w:tblGrid>
      <w:tr w:rsidR="00197713" w:rsidTr="00327C69">
        <w:trPr>
          <w:trHeight w:val="1330"/>
        </w:trPr>
        <w:tc>
          <w:tcPr>
            <w:tcW w:w="5211" w:type="dxa"/>
          </w:tcPr>
          <w:p w:rsidR="00197713" w:rsidRDefault="00197713" w:rsidP="00327C69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359" w:type="dxa"/>
            <w:hideMark/>
          </w:tcPr>
          <w:p w:rsidR="00197713" w:rsidRDefault="00793990" w:rsidP="00374E92">
            <w:pPr>
              <w:pStyle w:val="a3"/>
              <w:spacing w:line="240" w:lineRule="exact"/>
              <w:ind w:left="34"/>
              <w:rPr>
                <w:rFonts w:eastAsia="Times New Roman"/>
                <w:szCs w:val="28"/>
              </w:rPr>
            </w:pPr>
            <w:r>
              <w:rPr>
                <w:szCs w:val="28"/>
              </w:rPr>
              <w:t>Утвержден</w:t>
            </w:r>
          </w:p>
          <w:p w:rsidR="00197713" w:rsidRDefault="00197713" w:rsidP="00374E92">
            <w:pPr>
              <w:pStyle w:val="a3"/>
              <w:spacing w:line="240" w:lineRule="exact"/>
              <w:ind w:left="34"/>
              <w:rPr>
                <w:szCs w:val="28"/>
              </w:rPr>
            </w:pPr>
            <w:r>
              <w:rPr>
                <w:szCs w:val="28"/>
              </w:rPr>
              <w:t>постановлением администрации</w:t>
            </w:r>
          </w:p>
          <w:p w:rsidR="00197713" w:rsidRDefault="00197713" w:rsidP="00374E92">
            <w:pPr>
              <w:pStyle w:val="a3"/>
              <w:spacing w:line="240" w:lineRule="exact"/>
              <w:ind w:left="34"/>
              <w:rPr>
                <w:szCs w:val="28"/>
              </w:rPr>
            </w:pPr>
            <w:r>
              <w:rPr>
                <w:szCs w:val="28"/>
              </w:rPr>
              <w:t>Ипатовского городского округа</w:t>
            </w:r>
          </w:p>
          <w:p w:rsidR="00197713" w:rsidRDefault="00197713" w:rsidP="00374E92">
            <w:pPr>
              <w:pStyle w:val="a3"/>
              <w:spacing w:line="240" w:lineRule="exact"/>
              <w:ind w:left="34"/>
              <w:rPr>
                <w:szCs w:val="28"/>
              </w:rPr>
            </w:pPr>
            <w:r>
              <w:rPr>
                <w:szCs w:val="28"/>
              </w:rPr>
              <w:t>Ставропольского края</w:t>
            </w:r>
          </w:p>
          <w:p w:rsidR="00197713" w:rsidRDefault="00197713" w:rsidP="00374E92">
            <w:pPr>
              <w:pStyle w:val="a3"/>
              <w:spacing w:line="240" w:lineRule="exact"/>
              <w:ind w:left="34"/>
              <w:rPr>
                <w:rFonts w:eastAsia="Times New Roman"/>
                <w:szCs w:val="28"/>
              </w:rPr>
            </w:pPr>
            <w:r>
              <w:rPr>
                <w:szCs w:val="28"/>
              </w:rPr>
              <w:t xml:space="preserve">от </w:t>
            </w:r>
            <w:r w:rsidR="00501610">
              <w:rPr>
                <w:szCs w:val="28"/>
              </w:rPr>
              <w:t>17 февраля 2021 г. № 166</w:t>
            </w:r>
          </w:p>
        </w:tc>
      </w:tr>
    </w:tbl>
    <w:p w:rsidR="00197713" w:rsidRPr="00197713" w:rsidRDefault="00197713" w:rsidP="00197713">
      <w:pPr>
        <w:pStyle w:val="a3"/>
        <w:rPr>
          <w:szCs w:val="28"/>
        </w:rPr>
      </w:pPr>
    </w:p>
    <w:p w:rsidR="00197713" w:rsidRPr="00197713" w:rsidRDefault="00197713" w:rsidP="00197713">
      <w:pPr>
        <w:pStyle w:val="a3"/>
        <w:rPr>
          <w:szCs w:val="28"/>
        </w:rPr>
      </w:pPr>
    </w:p>
    <w:p w:rsidR="00197713" w:rsidRPr="00197713" w:rsidRDefault="00197713" w:rsidP="00197713">
      <w:pPr>
        <w:pStyle w:val="a3"/>
        <w:rPr>
          <w:szCs w:val="28"/>
        </w:rPr>
      </w:pPr>
    </w:p>
    <w:p w:rsidR="00197713" w:rsidRDefault="00CA28CA" w:rsidP="00197713">
      <w:pPr>
        <w:pStyle w:val="a3"/>
        <w:jc w:val="center"/>
        <w:rPr>
          <w:szCs w:val="28"/>
        </w:rPr>
      </w:pPr>
      <w:r>
        <w:rPr>
          <w:szCs w:val="28"/>
        </w:rPr>
        <w:t>ПОРЯДОК</w:t>
      </w:r>
    </w:p>
    <w:p w:rsidR="00CA28CA" w:rsidRDefault="00CA28CA" w:rsidP="00197713">
      <w:pPr>
        <w:pStyle w:val="a3"/>
        <w:jc w:val="center"/>
        <w:rPr>
          <w:szCs w:val="28"/>
        </w:rPr>
      </w:pPr>
      <w:r w:rsidRPr="00CA28CA">
        <w:rPr>
          <w:szCs w:val="28"/>
        </w:rPr>
        <w:t>оказания поддержки гражданам и их объединениям, участвующим в охране общественного порядка на территории Ипатовского городского округа Ставропольского края</w:t>
      </w:r>
    </w:p>
    <w:p w:rsidR="00197713" w:rsidRDefault="00197713" w:rsidP="00197713">
      <w:pPr>
        <w:pStyle w:val="a3"/>
        <w:rPr>
          <w:szCs w:val="28"/>
        </w:rPr>
      </w:pPr>
    </w:p>
    <w:p w:rsidR="00D473C3" w:rsidRPr="00197713" w:rsidRDefault="00CA28CA" w:rsidP="00CA28CA">
      <w:pPr>
        <w:pStyle w:val="a3"/>
        <w:ind w:firstLine="708"/>
        <w:rPr>
          <w:szCs w:val="28"/>
        </w:rPr>
      </w:pPr>
      <w:r>
        <w:rPr>
          <w:szCs w:val="28"/>
        </w:rPr>
        <w:t>1.Настоящий порядок</w:t>
      </w:r>
      <w:r w:rsidRPr="00CA28CA">
        <w:t xml:space="preserve"> </w:t>
      </w:r>
      <w:r w:rsidRPr="00CA28CA">
        <w:rPr>
          <w:szCs w:val="28"/>
        </w:rPr>
        <w:t>оказания поддержки гражданам и их объединениям, участвующим в охране общественного порядка на территории Ипатовского городского округа Ставропольского края</w:t>
      </w:r>
      <w:r w:rsidR="00D473C3" w:rsidRPr="00197713">
        <w:rPr>
          <w:szCs w:val="28"/>
        </w:rPr>
        <w:t xml:space="preserve"> (далее - П</w:t>
      </w:r>
      <w:r>
        <w:rPr>
          <w:szCs w:val="28"/>
        </w:rPr>
        <w:t>орядок) разработан</w:t>
      </w:r>
      <w:r w:rsidR="00D473C3" w:rsidRPr="00197713">
        <w:rPr>
          <w:szCs w:val="28"/>
        </w:rPr>
        <w:t xml:space="preserve"> в соответствии с Конституцией Российской Федерации, федеральными </w:t>
      </w:r>
      <w:r w:rsidR="00197713">
        <w:rPr>
          <w:szCs w:val="28"/>
        </w:rPr>
        <w:t>законами от 06 октября 2003 г. № 131-ФЗ «</w:t>
      </w:r>
      <w:r w:rsidR="00D473C3" w:rsidRPr="00197713">
        <w:rPr>
          <w:szCs w:val="28"/>
        </w:rPr>
        <w:t>Об общих принципах организации местного самоуп</w:t>
      </w:r>
      <w:r w:rsidR="00197713">
        <w:rPr>
          <w:szCs w:val="28"/>
        </w:rPr>
        <w:t>равления в Российской Федерации», от 02 апреля 2014 г. № 44-ФЗ «</w:t>
      </w:r>
      <w:r w:rsidR="00D473C3" w:rsidRPr="00197713">
        <w:rPr>
          <w:szCs w:val="28"/>
        </w:rPr>
        <w:t>Об участии граждан в охране общественного порядка</w:t>
      </w:r>
      <w:r w:rsidR="00197713">
        <w:rPr>
          <w:szCs w:val="28"/>
        </w:rPr>
        <w:t>»</w:t>
      </w:r>
      <w:r w:rsidR="00D473C3" w:rsidRPr="00197713">
        <w:rPr>
          <w:szCs w:val="28"/>
        </w:rPr>
        <w:t>, Законом Ставропольско</w:t>
      </w:r>
      <w:r w:rsidR="00197713">
        <w:rPr>
          <w:szCs w:val="28"/>
        </w:rPr>
        <w:t>го края от 26 сентября 2014 г. № 82-кз «</w:t>
      </w:r>
      <w:r w:rsidR="00D473C3" w:rsidRPr="00197713">
        <w:rPr>
          <w:szCs w:val="28"/>
        </w:rPr>
        <w:t xml:space="preserve">О некоторых вопросах участия граждан в охране общественного порядка на </w:t>
      </w:r>
      <w:r w:rsidR="00197713">
        <w:rPr>
          <w:szCs w:val="28"/>
        </w:rPr>
        <w:t>территории Ставропольского края», Уставом Ипатовского</w:t>
      </w:r>
      <w:r w:rsidR="00D473C3" w:rsidRPr="00197713">
        <w:rPr>
          <w:szCs w:val="28"/>
        </w:rPr>
        <w:t xml:space="preserve"> городского округа Ставропольского края и определяет меры, направленн</w:t>
      </w:r>
      <w:r>
        <w:rPr>
          <w:szCs w:val="28"/>
        </w:rPr>
        <w:t xml:space="preserve">ые на </w:t>
      </w:r>
      <w:r w:rsidR="00D473C3" w:rsidRPr="00197713">
        <w:rPr>
          <w:szCs w:val="28"/>
        </w:rPr>
        <w:t>поддержку граждан</w:t>
      </w:r>
      <w:r>
        <w:rPr>
          <w:szCs w:val="28"/>
        </w:rPr>
        <w:t xml:space="preserve"> и их объединений, участвующих </w:t>
      </w:r>
      <w:r w:rsidRPr="00CA28CA">
        <w:rPr>
          <w:szCs w:val="28"/>
        </w:rPr>
        <w:t xml:space="preserve">в охране общественного порядка </w:t>
      </w:r>
      <w:r w:rsidR="00D473C3" w:rsidRPr="00197713">
        <w:rPr>
          <w:szCs w:val="28"/>
        </w:rPr>
        <w:t>в составе народных дружин (далее</w:t>
      </w:r>
      <w:r w:rsidR="006A2190">
        <w:rPr>
          <w:szCs w:val="28"/>
        </w:rPr>
        <w:t xml:space="preserve"> соответственно</w:t>
      </w:r>
      <w:r w:rsidR="00D473C3" w:rsidRPr="00197713">
        <w:rPr>
          <w:szCs w:val="28"/>
        </w:rPr>
        <w:t xml:space="preserve"> </w:t>
      </w:r>
      <w:r w:rsidR="006A2190">
        <w:rPr>
          <w:szCs w:val="28"/>
        </w:rPr>
        <w:t>–</w:t>
      </w:r>
      <w:r w:rsidR="00D473C3" w:rsidRPr="00197713">
        <w:rPr>
          <w:szCs w:val="28"/>
        </w:rPr>
        <w:t xml:space="preserve"> </w:t>
      </w:r>
      <w:r w:rsidR="006A2190">
        <w:rPr>
          <w:szCs w:val="28"/>
        </w:rPr>
        <w:t xml:space="preserve">меры, направленные на поддержку граждан и их объединений, народные дружины) </w:t>
      </w:r>
      <w:r w:rsidR="00D473C3" w:rsidRPr="00197713">
        <w:rPr>
          <w:szCs w:val="28"/>
        </w:rPr>
        <w:t xml:space="preserve">на территории </w:t>
      </w:r>
      <w:r w:rsidR="00197713">
        <w:rPr>
          <w:szCs w:val="28"/>
        </w:rPr>
        <w:t>Ипатовского</w:t>
      </w:r>
      <w:r w:rsidR="00D473C3" w:rsidRPr="00197713">
        <w:rPr>
          <w:szCs w:val="28"/>
        </w:rPr>
        <w:t xml:space="preserve"> городского округа Ставропольского края.</w:t>
      </w:r>
    </w:p>
    <w:p w:rsidR="00EB052C" w:rsidRDefault="00D473C3" w:rsidP="00197713">
      <w:pPr>
        <w:pStyle w:val="a3"/>
        <w:ind w:firstLine="708"/>
        <w:rPr>
          <w:szCs w:val="28"/>
        </w:rPr>
      </w:pPr>
      <w:r w:rsidRPr="00197713">
        <w:rPr>
          <w:szCs w:val="28"/>
        </w:rPr>
        <w:t xml:space="preserve">2. К мерам, направленным на </w:t>
      </w:r>
      <w:r w:rsidR="00EB052C">
        <w:rPr>
          <w:szCs w:val="28"/>
        </w:rPr>
        <w:t xml:space="preserve">поддержку граждан </w:t>
      </w:r>
      <w:r w:rsidR="006A2190">
        <w:rPr>
          <w:szCs w:val="28"/>
        </w:rPr>
        <w:t>и их объединений</w:t>
      </w:r>
      <w:r w:rsidR="00EB052C">
        <w:rPr>
          <w:szCs w:val="28"/>
        </w:rPr>
        <w:t xml:space="preserve"> на территории Ипатовского городского ок</w:t>
      </w:r>
      <w:r w:rsidR="006A2190">
        <w:rPr>
          <w:szCs w:val="28"/>
        </w:rPr>
        <w:t>руга Ставропольского края относя</w:t>
      </w:r>
      <w:r w:rsidR="00EB052C">
        <w:rPr>
          <w:szCs w:val="28"/>
        </w:rPr>
        <w:t>тся:</w:t>
      </w:r>
    </w:p>
    <w:p w:rsidR="00D473C3" w:rsidRPr="00197713" w:rsidRDefault="00EB052C" w:rsidP="00197713">
      <w:pPr>
        <w:pStyle w:val="a3"/>
        <w:ind w:firstLine="708"/>
        <w:rPr>
          <w:szCs w:val="28"/>
        </w:rPr>
      </w:pPr>
      <w:r>
        <w:rPr>
          <w:szCs w:val="28"/>
        </w:rPr>
        <w:t xml:space="preserve">2.1. Моральное </w:t>
      </w:r>
      <w:r w:rsidR="006A2190">
        <w:rPr>
          <w:szCs w:val="28"/>
        </w:rPr>
        <w:t xml:space="preserve">поощрение народных дружинников, отличившихся при выполнении ими обязанностей по охране общественного порядка на территории Ипатовского городского округа Ставропольского края, </w:t>
      </w:r>
      <w:r>
        <w:rPr>
          <w:szCs w:val="28"/>
        </w:rPr>
        <w:t>предусматривающее</w:t>
      </w:r>
      <w:r w:rsidR="00D473C3" w:rsidRPr="00197713">
        <w:rPr>
          <w:szCs w:val="28"/>
        </w:rPr>
        <w:t>:</w:t>
      </w:r>
    </w:p>
    <w:p w:rsidR="00D473C3" w:rsidRPr="00197713" w:rsidRDefault="006A2190" w:rsidP="00197713">
      <w:pPr>
        <w:pStyle w:val="a3"/>
        <w:ind w:firstLine="708"/>
        <w:rPr>
          <w:szCs w:val="28"/>
        </w:rPr>
      </w:pPr>
      <w:r>
        <w:rPr>
          <w:szCs w:val="28"/>
        </w:rPr>
        <w:t>1</w:t>
      </w:r>
      <w:r w:rsidR="00D473C3" w:rsidRPr="00197713">
        <w:rPr>
          <w:szCs w:val="28"/>
        </w:rPr>
        <w:t xml:space="preserve">) награждение благодарственным письмом администрации </w:t>
      </w:r>
      <w:r w:rsidR="00747D33">
        <w:rPr>
          <w:szCs w:val="28"/>
        </w:rPr>
        <w:t xml:space="preserve">Ипатовского </w:t>
      </w:r>
      <w:r w:rsidR="00D473C3" w:rsidRPr="00197713">
        <w:rPr>
          <w:szCs w:val="28"/>
        </w:rPr>
        <w:t>городского округа Ставропольского края;</w:t>
      </w:r>
    </w:p>
    <w:p w:rsidR="00D473C3" w:rsidRDefault="006A2190" w:rsidP="00197713">
      <w:pPr>
        <w:pStyle w:val="a3"/>
        <w:ind w:firstLine="708"/>
        <w:rPr>
          <w:szCs w:val="28"/>
        </w:rPr>
      </w:pPr>
      <w:r>
        <w:rPr>
          <w:szCs w:val="28"/>
        </w:rPr>
        <w:t>2</w:t>
      </w:r>
      <w:r w:rsidR="00D473C3" w:rsidRPr="00197713">
        <w:rPr>
          <w:szCs w:val="28"/>
        </w:rPr>
        <w:t xml:space="preserve">) награждение Почетной грамотой администрации </w:t>
      </w:r>
      <w:r w:rsidR="00197713">
        <w:rPr>
          <w:szCs w:val="28"/>
        </w:rPr>
        <w:t xml:space="preserve">Ипатовского </w:t>
      </w:r>
      <w:r w:rsidR="00D473C3" w:rsidRPr="00197713">
        <w:rPr>
          <w:szCs w:val="28"/>
        </w:rPr>
        <w:t>городского округа Ставропольского края;</w:t>
      </w:r>
    </w:p>
    <w:p w:rsidR="00747D33" w:rsidRDefault="006A2190" w:rsidP="00197713">
      <w:pPr>
        <w:pStyle w:val="a3"/>
        <w:ind w:firstLine="708"/>
        <w:rPr>
          <w:szCs w:val="28"/>
        </w:rPr>
      </w:pPr>
      <w:r>
        <w:rPr>
          <w:szCs w:val="28"/>
        </w:rPr>
        <w:t xml:space="preserve">3) </w:t>
      </w:r>
      <w:proofErr w:type="spellStart"/>
      <w:r>
        <w:rPr>
          <w:szCs w:val="28"/>
        </w:rPr>
        <w:t>ходатайствование</w:t>
      </w:r>
      <w:proofErr w:type="spellEnd"/>
      <w:r w:rsidR="00747D33">
        <w:rPr>
          <w:szCs w:val="28"/>
        </w:rPr>
        <w:t xml:space="preserve"> о представлении к награждению наградами Ставропольского кра</w:t>
      </w:r>
      <w:r w:rsidR="00EB052C">
        <w:rPr>
          <w:szCs w:val="28"/>
        </w:rPr>
        <w:t>я</w:t>
      </w:r>
      <w:r w:rsidR="00747D33">
        <w:rPr>
          <w:szCs w:val="28"/>
        </w:rPr>
        <w:t>;</w:t>
      </w:r>
    </w:p>
    <w:p w:rsidR="00A4326B" w:rsidRDefault="006A2190" w:rsidP="00197713">
      <w:pPr>
        <w:pStyle w:val="a3"/>
        <w:ind w:firstLine="708"/>
        <w:rPr>
          <w:szCs w:val="28"/>
        </w:rPr>
      </w:pPr>
      <w:r>
        <w:rPr>
          <w:szCs w:val="28"/>
        </w:rPr>
        <w:t>4</w:t>
      </w:r>
      <w:r w:rsidR="00D473C3" w:rsidRPr="00882AC9">
        <w:rPr>
          <w:szCs w:val="28"/>
        </w:rPr>
        <w:t xml:space="preserve">) награждение </w:t>
      </w:r>
      <w:r w:rsidR="00F01A48">
        <w:rPr>
          <w:szCs w:val="28"/>
        </w:rPr>
        <w:t>призами</w:t>
      </w:r>
      <w:r w:rsidR="00EB052C" w:rsidRPr="00882AC9">
        <w:rPr>
          <w:szCs w:val="28"/>
        </w:rPr>
        <w:t xml:space="preserve"> в рамках проведения </w:t>
      </w:r>
      <w:r w:rsidR="00882AC9" w:rsidRPr="00882AC9">
        <w:rPr>
          <w:szCs w:val="28"/>
        </w:rPr>
        <w:t xml:space="preserve">муниципального </w:t>
      </w:r>
      <w:r w:rsidR="00EB052C" w:rsidRPr="00882AC9">
        <w:rPr>
          <w:szCs w:val="28"/>
        </w:rPr>
        <w:t>конкурса «Лучший народный дружинник», «Лучшая народная дружина».</w:t>
      </w:r>
    </w:p>
    <w:p w:rsidR="00D473C3" w:rsidRDefault="00D473C3" w:rsidP="00197713">
      <w:pPr>
        <w:pStyle w:val="a3"/>
        <w:ind w:firstLine="708"/>
        <w:rPr>
          <w:szCs w:val="28"/>
        </w:rPr>
      </w:pPr>
      <w:r w:rsidRPr="00197713">
        <w:rPr>
          <w:szCs w:val="28"/>
        </w:rPr>
        <w:t xml:space="preserve">2.2. Материально-техническое обеспечение </w:t>
      </w:r>
      <w:r w:rsidR="006A2190">
        <w:rPr>
          <w:szCs w:val="28"/>
        </w:rPr>
        <w:t xml:space="preserve">деятельности </w:t>
      </w:r>
      <w:r w:rsidRPr="00197713">
        <w:rPr>
          <w:szCs w:val="28"/>
        </w:rPr>
        <w:t>народных дружин, предусматривающее:</w:t>
      </w:r>
    </w:p>
    <w:p w:rsidR="006A2190" w:rsidRDefault="006A2190" w:rsidP="00197713">
      <w:pPr>
        <w:pStyle w:val="a3"/>
        <w:ind w:firstLine="708"/>
        <w:rPr>
          <w:szCs w:val="28"/>
        </w:rPr>
      </w:pPr>
      <w:r>
        <w:rPr>
          <w:szCs w:val="28"/>
        </w:rPr>
        <w:t>1) оформление и выдачу удостоверений</w:t>
      </w:r>
      <w:r w:rsidR="008D7F2C">
        <w:rPr>
          <w:szCs w:val="28"/>
        </w:rPr>
        <w:t xml:space="preserve"> народного дружинника;</w:t>
      </w:r>
    </w:p>
    <w:p w:rsidR="00D473C3" w:rsidRPr="00197713" w:rsidRDefault="008D7F2C" w:rsidP="00747D33">
      <w:pPr>
        <w:pStyle w:val="a3"/>
        <w:ind w:firstLine="708"/>
        <w:rPr>
          <w:szCs w:val="28"/>
        </w:rPr>
      </w:pPr>
      <w:r>
        <w:rPr>
          <w:szCs w:val="28"/>
        </w:rPr>
        <w:lastRenderedPageBreak/>
        <w:t>2</w:t>
      </w:r>
      <w:r w:rsidR="00D473C3" w:rsidRPr="00197713">
        <w:rPr>
          <w:szCs w:val="28"/>
        </w:rPr>
        <w:t>) предоставление помещений в населенных пунктах, в которых созданы народные дружины, на период проведения мероприятий по охране правопорядка.</w:t>
      </w:r>
    </w:p>
    <w:p w:rsidR="00D473C3" w:rsidRDefault="00CD41EE" w:rsidP="00747D33">
      <w:pPr>
        <w:pStyle w:val="a3"/>
        <w:ind w:firstLine="708"/>
        <w:rPr>
          <w:szCs w:val="28"/>
        </w:rPr>
      </w:pPr>
      <w:r>
        <w:rPr>
          <w:szCs w:val="28"/>
        </w:rPr>
        <w:t>3</w:t>
      </w:r>
      <w:r w:rsidR="00D473C3" w:rsidRPr="00197713">
        <w:rPr>
          <w:szCs w:val="28"/>
        </w:rPr>
        <w:t xml:space="preserve">. Мероприятия, направленные на создание условий для деятельности народных дружин на территории </w:t>
      </w:r>
      <w:r w:rsidR="00747D33">
        <w:rPr>
          <w:szCs w:val="28"/>
        </w:rPr>
        <w:t xml:space="preserve">Ипатовского </w:t>
      </w:r>
      <w:r w:rsidR="00D473C3" w:rsidRPr="00197713">
        <w:rPr>
          <w:szCs w:val="28"/>
        </w:rPr>
        <w:t xml:space="preserve">городского округа </w:t>
      </w:r>
      <w:r>
        <w:rPr>
          <w:szCs w:val="28"/>
        </w:rPr>
        <w:t>Ставропольского края, включаются</w:t>
      </w:r>
      <w:r w:rsidR="00D473C3" w:rsidRPr="00197713">
        <w:rPr>
          <w:szCs w:val="28"/>
        </w:rPr>
        <w:t xml:space="preserve"> в </w:t>
      </w:r>
      <w:r w:rsidR="008D7F2C" w:rsidRPr="00197713">
        <w:rPr>
          <w:szCs w:val="28"/>
        </w:rPr>
        <w:t>муниципальные программы</w:t>
      </w:r>
      <w:r w:rsidR="008D7F2C">
        <w:rPr>
          <w:szCs w:val="28"/>
        </w:rPr>
        <w:t xml:space="preserve">, </w:t>
      </w:r>
      <w:bookmarkStart w:id="0" w:name="_GoBack"/>
      <w:bookmarkEnd w:id="0"/>
      <w:r w:rsidR="00D473C3" w:rsidRPr="00197713">
        <w:rPr>
          <w:szCs w:val="28"/>
        </w:rPr>
        <w:t xml:space="preserve">разрабатываемые администрацией </w:t>
      </w:r>
      <w:r>
        <w:rPr>
          <w:szCs w:val="28"/>
        </w:rPr>
        <w:t>Ипатовского</w:t>
      </w:r>
      <w:r w:rsidR="00D473C3" w:rsidRPr="00197713">
        <w:rPr>
          <w:szCs w:val="28"/>
        </w:rPr>
        <w:t xml:space="preserve"> городского округа Ставропольского края.</w:t>
      </w:r>
    </w:p>
    <w:p w:rsidR="006A712F" w:rsidRDefault="00882AC9" w:rsidP="00882AC9">
      <w:pPr>
        <w:pStyle w:val="a3"/>
        <w:ind w:firstLine="708"/>
        <w:jc w:val="center"/>
        <w:rPr>
          <w:szCs w:val="28"/>
        </w:rPr>
      </w:pPr>
      <w:r>
        <w:rPr>
          <w:szCs w:val="28"/>
        </w:rPr>
        <w:t>____________________________________</w:t>
      </w:r>
    </w:p>
    <w:sectPr w:rsidR="006A712F" w:rsidSect="000E06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9707F0"/>
    <w:multiLevelType w:val="hybridMultilevel"/>
    <w:tmpl w:val="B4CCAB5E"/>
    <w:lvl w:ilvl="0" w:tplc="95066B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473C3"/>
    <w:rsid w:val="000747F3"/>
    <w:rsid w:val="000E0670"/>
    <w:rsid w:val="00197713"/>
    <w:rsid w:val="00374E92"/>
    <w:rsid w:val="003A7998"/>
    <w:rsid w:val="00501610"/>
    <w:rsid w:val="006577AE"/>
    <w:rsid w:val="006A2190"/>
    <w:rsid w:val="006A712F"/>
    <w:rsid w:val="00747D33"/>
    <w:rsid w:val="00793990"/>
    <w:rsid w:val="00853400"/>
    <w:rsid w:val="00882AC9"/>
    <w:rsid w:val="008B70EF"/>
    <w:rsid w:val="008D7F2C"/>
    <w:rsid w:val="009F7EF8"/>
    <w:rsid w:val="00A4326B"/>
    <w:rsid w:val="00CA28CA"/>
    <w:rsid w:val="00CC4835"/>
    <w:rsid w:val="00CD41EE"/>
    <w:rsid w:val="00D473C3"/>
    <w:rsid w:val="00EB052C"/>
    <w:rsid w:val="00EB36DB"/>
    <w:rsid w:val="00F01A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06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97713"/>
    <w:pPr>
      <w:spacing w:after="0" w:line="240" w:lineRule="auto"/>
      <w:jc w:val="both"/>
    </w:pPr>
    <w:rPr>
      <w:rFonts w:ascii="Times New Roman" w:eastAsia="Calibri" w:hAnsi="Times New Roman" w:cs="Times New Roman"/>
      <w:sz w:val="28"/>
      <w:lang w:eastAsia="ar-SA"/>
    </w:rPr>
  </w:style>
  <w:style w:type="character" w:customStyle="1" w:styleId="a4">
    <w:name w:val="Без интервала Знак"/>
    <w:basedOn w:val="a0"/>
    <w:link w:val="a3"/>
    <w:uiPriority w:val="1"/>
    <w:locked/>
    <w:rsid w:val="00197713"/>
    <w:rPr>
      <w:rFonts w:ascii="Times New Roman" w:eastAsia="Calibri" w:hAnsi="Times New Roman" w:cs="Times New Roman"/>
      <w:sz w:val="28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882A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82AC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395</Words>
  <Characters>2253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Саша</cp:lastModifiedBy>
  <cp:revision>6</cp:revision>
  <cp:lastPrinted>2021-02-18T05:08:00Z</cp:lastPrinted>
  <dcterms:created xsi:type="dcterms:W3CDTF">2021-02-15T14:00:00Z</dcterms:created>
  <dcterms:modified xsi:type="dcterms:W3CDTF">2021-02-18T05:13:00Z</dcterms:modified>
</cp:coreProperties>
</file>